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8" w:rsidRPr="002264B6" w:rsidRDefault="00EB41C8" w:rsidP="00EB41C8">
      <w:pPr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  <w:b/>
        </w:rPr>
        <w:t>Algebra 2</w:t>
      </w:r>
      <w:r w:rsidRPr="002264B6">
        <w:rPr>
          <w:rFonts w:ascii="Gill Sans" w:eastAsia="Cambria" w:hAnsi="Gill Sans" w:cs="Times New Roman"/>
          <w:b/>
        </w:rPr>
        <w:t xml:space="preserve"> </w:t>
      </w:r>
      <w:r w:rsidRPr="002264B6">
        <w:rPr>
          <w:rFonts w:ascii="Gill Sans" w:eastAsia="Cambria" w:hAnsi="Gill Sans" w:cs="Times New Roman"/>
          <w:b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     </w:t>
      </w:r>
      <w:r w:rsidR="00873797"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 xml:space="preserve"> N</w:t>
      </w:r>
      <w:r w:rsidRPr="002264B6">
        <w:rPr>
          <w:rFonts w:ascii="Gill Sans" w:eastAsia="Cambria" w:hAnsi="Gill Sans" w:cs="Times New Roman"/>
        </w:rPr>
        <w:t xml:space="preserve">ame: </w:t>
      </w:r>
      <w:r>
        <w:rPr>
          <w:rFonts w:ascii="Gill Sans" w:eastAsia="Cambria" w:hAnsi="Gill Sans" w:cs="Times New Roman"/>
        </w:rPr>
        <w:t xml:space="preserve"> __________________________</w:t>
      </w:r>
    </w:p>
    <w:p w:rsidR="00EB41C8" w:rsidRDefault="00873797" w:rsidP="00EB41C8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  <w:b/>
        </w:rPr>
        <w:t>Fractions Review</w:t>
      </w:r>
      <w:r w:rsidR="00EB41C8" w:rsidRPr="002264B6">
        <w:rPr>
          <w:rFonts w:ascii="Gill Sans" w:eastAsia="Cambria" w:hAnsi="Gill Sans" w:cs="Times New Roman"/>
          <w:b/>
        </w:rPr>
        <w:tab/>
      </w:r>
      <w:r w:rsidR="00EB41C8">
        <w:rPr>
          <w:rFonts w:ascii="Gill Sans" w:eastAsia="Cambria" w:hAnsi="Gill Sans" w:cs="Times New Roman"/>
        </w:rPr>
        <w:tab/>
      </w:r>
      <w:r w:rsidR="00EB41C8">
        <w:rPr>
          <w:rFonts w:ascii="Gill Sans" w:eastAsia="Cambria" w:hAnsi="Gill Sans" w:cs="Times New Roman"/>
        </w:rPr>
        <w:tab/>
      </w:r>
      <w:r w:rsidR="00EB41C8">
        <w:rPr>
          <w:rFonts w:ascii="Gill Sans" w:eastAsia="Cambria" w:hAnsi="Gill Sans" w:cs="Times New Roman"/>
        </w:rPr>
        <w:tab/>
      </w:r>
      <w:r w:rsidR="00EB41C8">
        <w:rPr>
          <w:rFonts w:ascii="Gill Sans" w:eastAsia="Cambria" w:hAnsi="Gill Sans" w:cs="Times New Roman"/>
        </w:rPr>
        <w:tab/>
      </w:r>
      <w:r w:rsidR="00EB41C8">
        <w:rPr>
          <w:rFonts w:ascii="Gill Sans" w:eastAsia="Cambria" w:hAnsi="Gill Sans" w:cs="Times New Roman"/>
        </w:rPr>
        <w:tab/>
      </w:r>
      <w:r w:rsidR="00EB41C8">
        <w:rPr>
          <w:rFonts w:ascii="Gill Sans" w:eastAsia="Cambria" w:hAnsi="Gill Sans" w:cs="Times New Roman"/>
        </w:rPr>
        <w:tab/>
        <w:t xml:space="preserve">    </w: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 w:rsidR="00EB41C8">
        <w:rPr>
          <w:rFonts w:ascii="Gill Sans" w:eastAsia="Cambria" w:hAnsi="Gill Sans" w:cs="Times New Roman"/>
        </w:rPr>
        <w:t xml:space="preserve"> Period</w:t>
      </w:r>
      <w:r w:rsidR="00EB41C8" w:rsidRPr="002264B6">
        <w:rPr>
          <w:rFonts w:ascii="Gill Sans" w:eastAsia="Cambria" w:hAnsi="Gill Sans" w:cs="Times New Roman"/>
        </w:rPr>
        <w:t>:</w:t>
      </w:r>
      <w:r w:rsidR="00EB41C8">
        <w:rPr>
          <w:rFonts w:ascii="Gill Sans" w:eastAsia="Cambria" w:hAnsi="Gill Sans" w:cs="Times New Roman"/>
        </w:rPr>
        <w:t xml:space="preserve"> </w:t>
      </w:r>
      <w:r w:rsidR="00EB41C8" w:rsidRPr="002264B6">
        <w:rPr>
          <w:rFonts w:ascii="Gill Sans" w:eastAsia="Cambria" w:hAnsi="Gill Sans" w:cs="Times New Roman"/>
        </w:rPr>
        <w:t xml:space="preserve"> _</w:t>
      </w:r>
      <w:r w:rsidR="00EB41C8">
        <w:rPr>
          <w:rFonts w:ascii="Gill Sans" w:eastAsia="Cambria" w:hAnsi="Gill Sans" w:cs="Times New Roman"/>
        </w:rPr>
        <w:t>_________</w:t>
      </w: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Simplify.  </w:t>
      </w:r>
      <w:r w:rsidR="00873797">
        <w:rPr>
          <w:rFonts w:ascii="Gill Sans" w:eastAsia="Cambria" w:hAnsi="Gill Sans" w:cs="Times New Roman"/>
        </w:rPr>
        <w:t xml:space="preserve">(Recall:  When we divide fractions, we invert the second fraction and then multiply straight across.)  Be sure to </w:t>
      </w:r>
      <w:r w:rsidR="00873797" w:rsidRPr="00873797">
        <w:rPr>
          <w:rFonts w:ascii="Gill Sans" w:eastAsia="Cambria" w:hAnsi="Gill Sans" w:cs="Times New Roman"/>
          <w:u w:val="single"/>
        </w:rPr>
        <w:t>reduce your answers whenever possible</w:t>
      </w:r>
      <w:r w:rsidR="00873797">
        <w:rPr>
          <w:rFonts w:ascii="Gill Sans" w:eastAsia="Cambria" w:hAnsi="Gill Sans" w:cs="Times New Roman"/>
        </w:rPr>
        <w:t xml:space="preserve"> and, of course, SHOW YOUR WORK </w:t>
      </w:r>
      <w:r w:rsidR="00873797" w:rsidRPr="00873797">
        <w:rPr>
          <w:rFonts w:ascii="Gill Sans" w:eastAsia="Cambria" w:hAnsi="Gill Sans" w:cs="Times New Roman"/>
        </w:rPr>
        <w:sym w:font="Wingdings" w:char="F04A"/>
      </w: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1.  </w:t>
      </w:r>
      <w:r w:rsidRPr="00EB41C8">
        <w:rPr>
          <w:position w:val="-24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1.35pt" o:ole="">
            <v:imagedata r:id="rId5" r:pict="rId6" o:title=""/>
          </v:shape>
          <o:OLEObject Type="Embed" ProgID="Equation.3" ShapeID="_x0000_i1025" DrawAspect="Content" ObjectID="_1306677729" r:id="rId7"/>
        </w:object>
      </w:r>
      <w:r w:rsidRPr="00EB41C8"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2.  </w:t>
      </w:r>
      <w:r w:rsidRPr="00EB41C8">
        <w:rPr>
          <w:rFonts w:ascii="Gill Sans" w:eastAsia="Cambria" w:hAnsi="Gill Sans" w:cs="Times New Roman"/>
          <w:position w:val="-20"/>
        </w:rPr>
        <w:object w:dxaOrig="700" w:dyaOrig="560">
          <v:shape id="_x0000_i1026" type="#_x0000_t75" style="width:35.35pt;height:28pt" o:ole="">
            <v:imagedata r:id="rId8" r:pict="rId9" o:title=""/>
          </v:shape>
          <o:OLEObject Type="Embed" ProgID="Equation.3" ShapeID="_x0000_i1026" DrawAspect="Content" ObjectID="_1306677730" r:id="rId10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3.  </w:t>
      </w:r>
      <w:r w:rsidRPr="00EB41C8">
        <w:rPr>
          <w:rFonts w:ascii="Gill Sans" w:eastAsia="Cambria" w:hAnsi="Gill Sans" w:cs="Times New Roman"/>
          <w:position w:val="-50"/>
        </w:rPr>
        <w:object w:dxaOrig="340" w:dyaOrig="1140">
          <v:shape id="_x0000_i1027" type="#_x0000_t75" style="width:17.35pt;height:57.35pt" o:ole="">
            <v:imagedata r:id="rId11" r:pict="rId12" o:title=""/>
          </v:shape>
          <o:OLEObject Type="Embed" ProgID="Equation.3" ShapeID="_x0000_i1027" DrawAspect="Content" ObjectID="_1306677731" r:id="rId13"/>
        </w:object>
      </w: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4.  </w:t>
      </w:r>
      <w:r w:rsidRPr="00EB41C8">
        <w:rPr>
          <w:rFonts w:ascii="Gill Sans" w:eastAsia="Cambria" w:hAnsi="Gill Sans" w:cs="Times New Roman"/>
          <w:position w:val="-24"/>
        </w:rPr>
        <w:object w:dxaOrig="860" w:dyaOrig="620">
          <v:shape id="_x0000_i1028" type="#_x0000_t75" style="width:43.35pt;height:31.35pt" o:ole="">
            <v:imagedata r:id="rId14" r:pict="rId15" o:title=""/>
          </v:shape>
          <o:OLEObject Type="Embed" ProgID="Equation.3" ShapeID="_x0000_i1028" DrawAspect="Content" ObjectID="_1306677732" r:id="rId16"/>
        </w:object>
      </w:r>
      <w:r w:rsidRPr="00EB41C8"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5.  </w:t>
      </w:r>
      <w:r w:rsidRPr="00EB41C8">
        <w:rPr>
          <w:rFonts w:ascii="Gill Sans" w:eastAsia="Cambria" w:hAnsi="Gill Sans" w:cs="Times New Roman"/>
          <w:position w:val="-20"/>
        </w:rPr>
        <w:object w:dxaOrig="580" w:dyaOrig="560">
          <v:shape id="_x0000_i1029" type="#_x0000_t75" style="width:29.35pt;height:28pt" o:ole="">
            <v:imagedata r:id="rId17" r:pict="rId18" o:title=""/>
          </v:shape>
          <o:OLEObject Type="Embed" ProgID="Equation.3" ShapeID="_x0000_i1029" DrawAspect="Content" ObjectID="_1306677733" r:id="rId19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6.  </w:t>
      </w:r>
      <w:r w:rsidRPr="00EB41C8">
        <w:rPr>
          <w:rFonts w:ascii="Gill Sans" w:eastAsia="Cambria" w:hAnsi="Gill Sans" w:cs="Times New Roman"/>
          <w:position w:val="-24"/>
        </w:rPr>
        <w:object w:dxaOrig="780" w:dyaOrig="620">
          <v:shape id="_x0000_i1030" type="#_x0000_t75" style="width:39.35pt;height:31.35pt" o:ole="">
            <v:imagedata r:id="rId20" r:pict="rId21" o:title=""/>
          </v:shape>
          <o:OLEObject Type="Embed" ProgID="Equation.3" ShapeID="_x0000_i1030" DrawAspect="Content" ObjectID="_1306677734" r:id="rId22"/>
        </w:object>
      </w: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7.  </w:t>
      </w:r>
      <w:r w:rsidRPr="00EB41C8">
        <w:rPr>
          <w:rFonts w:ascii="Gill Sans" w:eastAsia="Cambria" w:hAnsi="Gill Sans" w:cs="Times New Roman"/>
          <w:position w:val="-20"/>
        </w:rPr>
        <w:object w:dxaOrig="500" w:dyaOrig="560">
          <v:shape id="_x0000_i1031" type="#_x0000_t75" style="width:25.35pt;height:28pt" o:ole="">
            <v:imagedata r:id="rId23" r:pict="rId24" o:title=""/>
          </v:shape>
          <o:OLEObject Type="Embed" ProgID="Equation.3" ShapeID="_x0000_i1031" DrawAspect="Content" ObjectID="_1306677735" r:id="rId25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8.  </w:t>
      </w:r>
      <w:r w:rsidRPr="00EB41C8">
        <w:rPr>
          <w:rFonts w:ascii="Gill Sans" w:eastAsia="Cambria" w:hAnsi="Gill Sans" w:cs="Times New Roman"/>
          <w:position w:val="-24"/>
        </w:rPr>
        <w:object w:dxaOrig="700" w:dyaOrig="620">
          <v:shape id="_x0000_i1032" type="#_x0000_t75" style="width:35.35pt;height:31.35pt" o:ole="">
            <v:imagedata r:id="rId26" r:pict="rId27" o:title=""/>
          </v:shape>
          <o:OLEObject Type="Embed" ProgID="Equation.3" ShapeID="_x0000_i1032" DrawAspect="Content" ObjectID="_1306677736" r:id="rId28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9. </w:t>
      </w:r>
      <w:r w:rsidRPr="00EB41C8">
        <w:rPr>
          <w:rFonts w:ascii="Gill Sans" w:eastAsia="Cambria" w:hAnsi="Gill Sans" w:cs="Times New Roman"/>
          <w:position w:val="-24"/>
        </w:rPr>
        <w:object w:dxaOrig="880" w:dyaOrig="620">
          <v:shape id="_x0000_i1033" type="#_x0000_t75" style="width:44pt;height:31.35pt" o:ole="">
            <v:imagedata r:id="rId29" r:pict="rId30" o:title=""/>
          </v:shape>
          <o:OLEObject Type="Embed" ProgID="Equation.3" ShapeID="_x0000_i1033" DrawAspect="Content" ObjectID="_1306677737" r:id="rId31"/>
        </w:object>
      </w: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Simplify.  </w:t>
      </w:r>
      <w:r w:rsidR="00873797">
        <w:rPr>
          <w:rFonts w:ascii="Gill Sans" w:eastAsia="Cambria" w:hAnsi="Gill Sans" w:cs="Times New Roman"/>
        </w:rPr>
        <w:t xml:space="preserve">(Recall:  When we add or subtract fractions, we must first find a common denominator.)  </w:t>
      </w:r>
      <w:r>
        <w:rPr>
          <w:rFonts w:ascii="Gill Sans" w:eastAsia="Cambria" w:hAnsi="Gill Sans" w:cs="Times New Roman"/>
        </w:rPr>
        <w:t xml:space="preserve">Be sure to </w:t>
      </w:r>
      <w:r>
        <w:rPr>
          <w:rFonts w:ascii="Gill Sans" w:eastAsia="Cambria" w:hAnsi="Gill Sans" w:cs="Times New Roman"/>
          <w:u w:val="single"/>
        </w:rPr>
        <w:t>reduce your answer</w:t>
      </w:r>
      <w:r w:rsidR="00873797">
        <w:rPr>
          <w:rFonts w:ascii="Gill Sans" w:eastAsia="Cambria" w:hAnsi="Gill Sans" w:cs="Times New Roman"/>
        </w:rPr>
        <w:t xml:space="preserve"> whenever possible.</w:t>
      </w: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873797" w:rsidP="00EB41C8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>10</w:t>
      </w:r>
      <w:r w:rsidR="00EB41C8">
        <w:rPr>
          <w:rFonts w:ascii="Gill Sans" w:eastAsia="Cambria" w:hAnsi="Gill Sans" w:cs="Times New Roman"/>
        </w:rPr>
        <w:t xml:space="preserve">.  </w:t>
      </w:r>
      <w:r w:rsidR="00EB41C8" w:rsidRPr="00EB41C8">
        <w:rPr>
          <w:rFonts w:ascii="Gill Sans" w:eastAsia="Cambria" w:hAnsi="Gill Sans" w:cs="Times New Roman"/>
          <w:position w:val="-20"/>
        </w:rPr>
        <w:object w:dxaOrig="580" w:dyaOrig="560">
          <v:shape id="_x0000_i1034" type="#_x0000_t75" style="width:29.35pt;height:28pt" o:ole="">
            <v:imagedata r:id="rId32" r:pict="rId33" o:title=""/>
          </v:shape>
          <o:OLEObject Type="Embed" ProgID="Equation.3" ShapeID="_x0000_i1034" DrawAspect="Content" ObjectID="_1306677738" r:id="rId34"/>
        </w:object>
      </w:r>
      <w:r>
        <w:rPr>
          <w:rFonts w:ascii="Gill Sans" w:eastAsia="Cambria" w:hAnsi="Gill Sans" w:cs="Times New Roman"/>
        </w:rPr>
        <w:t xml:space="preserve">   </w: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11</w:t>
      </w:r>
      <w:r w:rsidR="00EB41C8">
        <w:rPr>
          <w:rFonts w:ascii="Gill Sans" w:eastAsia="Cambria" w:hAnsi="Gill Sans" w:cs="Times New Roman"/>
        </w:rPr>
        <w:t xml:space="preserve">.  </w:t>
      </w:r>
      <w:r w:rsidR="00EB41C8" w:rsidRPr="00EB41C8">
        <w:rPr>
          <w:rFonts w:ascii="Gill Sans" w:eastAsia="Cambria" w:hAnsi="Gill Sans" w:cs="Times New Roman"/>
          <w:position w:val="-20"/>
        </w:rPr>
        <w:object w:dxaOrig="760" w:dyaOrig="560">
          <v:shape id="_x0000_i1035" type="#_x0000_t75" style="width:38pt;height:28pt" o:ole="">
            <v:imagedata r:id="rId35" r:pict="rId36" o:title=""/>
          </v:shape>
          <o:OLEObject Type="Embed" ProgID="Equation.3" ShapeID="_x0000_i1035" DrawAspect="Content" ObjectID="_1306677739" r:id="rId37"/>
        </w:object>
      </w:r>
      <w:r>
        <w:rPr>
          <w:rFonts w:ascii="Gill Sans" w:eastAsia="Cambria" w:hAnsi="Gill Sans" w:cs="Times New Roman"/>
        </w:rPr>
        <w:t xml:space="preserve"> </w: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12</w:t>
      </w:r>
      <w:r w:rsidR="00EB41C8">
        <w:rPr>
          <w:rFonts w:ascii="Gill Sans" w:eastAsia="Cambria" w:hAnsi="Gill Sans" w:cs="Times New Roman"/>
        </w:rPr>
        <w:t xml:space="preserve">.  </w:t>
      </w:r>
      <w:r w:rsidR="00EB41C8" w:rsidRPr="00EB41C8">
        <w:rPr>
          <w:rFonts w:ascii="Gill Sans" w:eastAsia="Cambria" w:hAnsi="Gill Sans" w:cs="Times New Roman"/>
          <w:position w:val="-20"/>
        </w:rPr>
        <w:object w:dxaOrig="600" w:dyaOrig="560">
          <v:shape id="_x0000_i1036" type="#_x0000_t75" style="width:30pt;height:28pt" o:ole="">
            <v:imagedata r:id="rId38" r:pict="rId39" o:title=""/>
          </v:shape>
          <o:OLEObject Type="Embed" ProgID="Equation.3" ShapeID="_x0000_i1036" DrawAspect="Content" ObjectID="_1306677740" r:id="rId40"/>
        </w:object>
      </w: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873797" w:rsidP="00EB41C8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>13</w:t>
      </w:r>
      <w:r w:rsidR="00EB41C8">
        <w:rPr>
          <w:rFonts w:ascii="Gill Sans" w:eastAsia="Cambria" w:hAnsi="Gill Sans" w:cs="Times New Roman"/>
        </w:rPr>
        <w:t xml:space="preserve">.  </w:t>
      </w:r>
      <w:r w:rsidR="00EB41C8" w:rsidRPr="00EB41C8">
        <w:rPr>
          <w:rFonts w:ascii="Gill Sans" w:eastAsia="Cambria" w:hAnsi="Gill Sans" w:cs="Times New Roman"/>
          <w:position w:val="-20"/>
        </w:rPr>
        <w:object w:dxaOrig="700" w:dyaOrig="560">
          <v:shape id="_x0000_i1037" type="#_x0000_t75" style="width:35.35pt;height:28pt" o:ole="">
            <v:imagedata r:id="rId41" r:pict="rId42" o:title=""/>
          </v:shape>
          <o:OLEObject Type="Embed" ProgID="Equation.3" ShapeID="_x0000_i1037" DrawAspect="Content" ObjectID="_1306677741" r:id="rId43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14</w:t>
      </w:r>
      <w:r w:rsidR="00EB41C8">
        <w:rPr>
          <w:rFonts w:ascii="Gill Sans" w:eastAsia="Cambria" w:hAnsi="Gill Sans" w:cs="Times New Roman"/>
        </w:rPr>
        <w:t xml:space="preserve">.  </w:t>
      </w:r>
      <w:r w:rsidR="00EB41C8" w:rsidRPr="00EB41C8">
        <w:rPr>
          <w:rFonts w:ascii="Gill Sans" w:eastAsia="Cambria" w:hAnsi="Gill Sans" w:cs="Times New Roman"/>
          <w:position w:val="-20"/>
        </w:rPr>
        <w:object w:dxaOrig="680" w:dyaOrig="560">
          <v:shape id="_x0000_i1038" type="#_x0000_t75" style="width:34pt;height:28pt" o:ole="">
            <v:imagedata r:id="rId44" r:pict="rId45" o:title=""/>
          </v:shape>
          <o:OLEObject Type="Embed" ProgID="Equation.3" ShapeID="_x0000_i1038" DrawAspect="Content" ObjectID="_1306677742" r:id="rId46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15</w:t>
      </w:r>
      <w:r w:rsidR="00EB41C8">
        <w:rPr>
          <w:rFonts w:ascii="Gill Sans" w:eastAsia="Cambria" w:hAnsi="Gill Sans" w:cs="Times New Roman"/>
        </w:rPr>
        <w:t xml:space="preserve">.  </w:t>
      </w:r>
      <w:r w:rsidR="00EB41C8" w:rsidRPr="00EB41C8">
        <w:rPr>
          <w:rFonts w:ascii="Gill Sans" w:eastAsia="Cambria" w:hAnsi="Gill Sans" w:cs="Times New Roman"/>
          <w:position w:val="-20"/>
        </w:rPr>
        <w:object w:dxaOrig="700" w:dyaOrig="560">
          <v:shape id="_x0000_i1039" type="#_x0000_t75" style="width:35.35pt;height:28pt" o:ole="">
            <v:imagedata r:id="rId47" r:pict="rId48" o:title=""/>
          </v:shape>
          <o:OLEObject Type="Embed" ProgID="Equation.3" ShapeID="_x0000_i1039" DrawAspect="Content" ObjectID="_1306677743" r:id="rId49"/>
        </w:object>
      </w: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B41C8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873797" w:rsidP="00EB41C8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>16</w:t>
      </w:r>
      <w:r w:rsidR="00EB41C8">
        <w:rPr>
          <w:rFonts w:ascii="Gill Sans" w:eastAsia="Cambria" w:hAnsi="Gill Sans" w:cs="Times New Roman"/>
        </w:rPr>
        <w:t xml:space="preserve">.  </w:t>
      </w:r>
      <w:r w:rsidR="00EB41C8" w:rsidRPr="00EB41C8">
        <w:rPr>
          <w:rFonts w:ascii="Gill Sans" w:eastAsia="Cambria" w:hAnsi="Gill Sans" w:cs="Times New Roman"/>
          <w:position w:val="-20"/>
        </w:rPr>
        <w:object w:dxaOrig="700" w:dyaOrig="560">
          <v:shape id="_x0000_i1040" type="#_x0000_t75" style="width:35.35pt;height:28pt" o:ole="">
            <v:imagedata r:id="rId50" r:pict="rId51" o:title=""/>
          </v:shape>
          <o:OLEObject Type="Embed" ProgID="Equation.3" ShapeID="_x0000_i1040" DrawAspect="Content" ObjectID="_1306677744" r:id="rId52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17</w:t>
      </w:r>
      <w:r w:rsidR="00EB41C8">
        <w:rPr>
          <w:rFonts w:ascii="Gill Sans" w:eastAsia="Cambria" w:hAnsi="Gill Sans" w:cs="Times New Roman"/>
        </w:rPr>
        <w:t xml:space="preserve">.  </w:t>
      </w:r>
      <w:r w:rsidR="00EB41C8" w:rsidRPr="00EB41C8">
        <w:rPr>
          <w:rFonts w:ascii="Gill Sans" w:eastAsia="Cambria" w:hAnsi="Gill Sans" w:cs="Times New Roman"/>
          <w:position w:val="-20"/>
        </w:rPr>
        <w:object w:dxaOrig="720" w:dyaOrig="560">
          <v:shape id="_x0000_i1041" type="#_x0000_t75" style="width:36pt;height:28pt" o:ole="">
            <v:imagedata r:id="rId53" r:pict="rId54" o:title=""/>
          </v:shape>
          <o:OLEObject Type="Embed" ProgID="Equation.3" ShapeID="_x0000_i1041" DrawAspect="Content" ObjectID="_1306677745" r:id="rId55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18</w:t>
      </w:r>
      <w:r w:rsidR="00EB41C8">
        <w:rPr>
          <w:rFonts w:ascii="Gill Sans" w:eastAsia="Cambria" w:hAnsi="Gill Sans" w:cs="Times New Roman"/>
        </w:rPr>
        <w:t xml:space="preserve">.  </w:t>
      </w:r>
      <w:r w:rsidR="00EB41C8" w:rsidRPr="00EB41C8">
        <w:rPr>
          <w:rFonts w:ascii="Gill Sans" w:eastAsia="Cambria" w:hAnsi="Gill Sans" w:cs="Times New Roman"/>
          <w:position w:val="-20"/>
        </w:rPr>
        <w:object w:dxaOrig="840" w:dyaOrig="560">
          <v:shape id="_x0000_i1042" type="#_x0000_t75" style="width:42pt;height:28pt" o:ole="">
            <v:imagedata r:id="rId56" r:pict="rId57" o:title=""/>
          </v:shape>
          <o:OLEObject Type="Embed" ProgID="Equation.3" ShapeID="_x0000_i1042" DrawAspect="Content" ObjectID="_1306677746" r:id="rId58"/>
        </w:object>
      </w: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57E95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B41C8">
      <w:pPr>
        <w:ind w:right="-270"/>
        <w:rPr>
          <w:rFonts w:ascii="Gill Sans" w:eastAsia="Cambria" w:hAnsi="Gill Sans" w:cs="Times New Roman"/>
        </w:rPr>
      </w:pPr>
    </w:p>
    <w:p w:rsidR="00E57E95" w:rsidRDefault="00873797" w:rsidP="00E57E95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>19</w:t>
      </w:r>
      <w:r w:rsidR="00E57E95">
        <w:rPr>
          <w:rFonts w:ascii="Gill Sans" w:eastAsia="Cambria" w:hAnsi="Gill Sans" w:cs="Times New Roman"/>
        </w:rPr>
        <w:t xml:space="preserve">.   </w:t>
      </w:r>
      <w:r w:rsidR="00E57E95" w:rsidRPr="00E57E95">
        <w:rPr>
          <w:rFonts w:ascii="Gill Sans" w:eastAsia="Cambria" w:hAnsi="Gill Sans" w:cs="Times New Roman"/>
          <w:position w:val="-20"/>
        </w:rPr>
        <w:object w:dxaOrig="800" w:dyaOrig="560">
          <v:shape id="_x0000_i1050" type="#_x0000_t75" style="width:40pt;height:28pt" o:ole="">
            <v:imagedata r:id="rId59" r:pict="rId60" o:title=""/>
          </v:shape>
          <o:OLEObject Type="Embed" ProgID="Equation.3" ShapeID="_x0000_i1050" DrawAspect="Content" ObjectID="_1306677747" r:id="rId61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20</w:t>
      </w:r>
      <w:r w:rsidR="00E57E95">
        <w:rPr>
          <w:rFonts w:ascii="Gill Sans" w:eastAsia="Cambria" w:hAnsi="Gill Sans" w:cs="Times New Roman"/>
        </w:rPr>
        <w:t xml:space="preserve">.   </w:t>
      </w:r>
      <w:r w:rsidR="00E57E95" w:rsidRPr="00E57E95">
        <w:rPr>
          <w:rFonts w:ascii="Gill Sans" w:eastAsia="Cambria" w:hAnsi="Gill Sans" w:cs="Times New Roman"/>
          <w:position w:val="-20"/>
        </w:rPr>
        <w:object w:dxaOrig="540" w:dyaOrig="560">
          <v:shape id="_x0000_i1051" type="#_x0000_t75" style="width:27.35pt;height:28pt" o:ole="">
            <v:imagedata r:id="rId62" r:pict="rId63" o:title=""/>
          </v:shape>
          <o:OLEObject Type="Embed" ProgID="Equation.3" ShapeID="_x0000_i1051" DrawAspect="Content" ObjectID="_1306677748" r:id="rId64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21</w:t>
      </w:r>
      <w:r w:rsidR="00E57E95">
        <w:rPr>
          <w:rFonts w:ascii="Gill Sans" w:eastAsia="Cambria" w:hAnsi="Gill Sans" w:cs="Times New Roman"/>
        </w:rPr>
        <w:t xml:space="preserve">.  </w:t>
      </w:r>
      <w:r w:rsidR="00E57E95" w:rsidRPr="00E57E95">
        <w:rPr>
          <w:rFonts w:ascii="Gill Sans" w:eastAsia="Cambria" w:hAnsi="Gill Sans" w:cs="Times New Roman"/>
          <w:position w:val="-20"/>
        </w:rPr>
        <w:object w:dxaOrig="820" w:dyaOrig="560">
          <v:shape id="_x0000_i1052" type="#_x0000_t75" style="width:41.35pt;height:28pt" o:ole="">
            <v:imagedata r:id="rId65" r:pict="rId66" o:title=""/>
          </v:shape>
          <o:OLEObject Type="Embed" ProgID="Equation.3" ShapeID="_x0000_i1052" DrawAspect="Content" ObjectID="_1306677749" r:id="rId67"/>
        </w:object>
      </w: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873797" w:rsidRDefault="00873797" w:rsidP="00EB41C8">
      <w:pPr>
        <w:ind w:right="-270"/>
        <w:rPr>
          <w:rFonts w:ascii="Gill Sans" w:eastAsia="Cambria" w:hAnsi="Gill Sans" w:cs="Times New Roman"/>
        </w:rPr>
      </w:pPr>
    </w:p>
    <w:p w:rsidR="00EB41C8" w:rsidRDefault="00EB41C8" w:rsidP="00EB41C8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B41C8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B41C8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B41C8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>It is sometimes necessary to write fractions with variables in the denominator.  Simplify each of the following expressions by finding a common denominator when necessary.</w:t>
      </w: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E57E95" w:rsidRDefault="00873797" w:rsidP="00E57E95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>22</w:t>
      </w:r>
      <w:r w:rsidR="00E57E95">
        <w:rPr>
          <w:rFonts w:ascii="Gill Sans" w:eastAsia="Cambria" w:hAnsi="Gill Sans" w:cs="Times New Roman"/>
        </w:rPr>
        <w:t xml:space="preserve">.   </w:t>
      </w:r>
      <w:r w:rsidR="00E57E95" w:rsidRPr="00E57E95">
        <w:rPr>
          <w:rFonts w:ascii="Gill Sans" w:eastAsia="Cambria" w:hAnsi="Gill Sans" w:cs="Times New Roman"/>
          <w:position w:val="-20"/>
        </w:rPr>
        <w:object w:dxaOrig="600" w:dyaOrig="560">
          <v:shape id="_x0000_i1056" type="#_x0000_t75" style="width:30pt;height:28pt" o:ole="">
            <v:imagedata r:id="rId68" r:pict="rId69" o:title=""/>
          </v:shape>
          <o:OLEObject Type="Embed" ProgID="Equation.3" ShapeID="_x0000_i1056" DrawAspect="Content" ObjectID="_1306677750" r:id="rId70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23</w:t>
      </w:r>
      <w:r w:rsidR="00E57E95">
        <w:rPr>
          <w:rFonts w:ascii="Gill Sans" w:eastAsia="Cambria" w:hAnsi="Gill Sans" w:cs="Times New Roman"/>
        </w:rPr>
        <w:t xml:space="preserve">.   </w:t>
      </w:r>
      <w:r w:rsidR="00E57E95" w:rsidRPr="00E57E95">
        <w:rPr>
          <w:rFonts w:ascii="Gill Sans" w:eastAsia="Cambria" w:hAnsi="Gill Sans" w:cs="Times New Roman"/>
          <w:position w:val="-20"/>
        </w:rPr>
        <w:object w:dxaOrig="720" w:dyaOrig="560">
          <v:shape id="_x0000_i1057" type="#_x0000_t75" style="width:36pt;height:28pt" o:ole="">
            <v:imagedata r:id="rId71" r:pict="rId72" o:title=""/>
          </v:shape>
          <o:OLEObject Type="Embed" ProgID="Equation.3" ShapeID="_x0000_i1057" DrawAspect="Content" ObjectID="_1306677751" r:id="rId73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24</w:t>
      </w:r>
      <w:r w:rsidR="00E57E95">
        <w:rPr>
          <w:rFonts w:ascii="Gill Sans" w:eastAsia="Cambria" w:hAnsi="Gill Sans" w:cs="Times New Roman"/>
        </w:rPr>
        <w:t xml:space="preserve">.   </w:t>
      </w:r>
      <w:r w:rsidR="00E57E95" w:rsidRPr="00E57E95">
        <w:rPr>
          <w:rFonts w:ascii="Gill Sans" w:eastAsia="Cambria" w:hAnsi="Gill Sans" w:cs="Times New Roman"/>
          <w:position w:val="-20"/>
        </w:rPr>
        <w:object w:dxaOrig="540" w:dyaOrig="560">
          <v:shape id="_x0000_i1058" type="#_x0000_t75" style="width:27.35pt;height:28pt" o:ole="">
            <v:imagedata r:id="rId74" r:pict="rId75" o:title=""/>
          </v:shape>
          <o:OLEObject Type="Embed" ProgID="Equation.3" ShapeID="_x0000_i1058" DrawAspect="Content" ObjectID="_1306677752" r:id="rId76"/>
        </w:object>
      </w: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57E95">
      <w:pPr>
        <w:ind w:right="-270"/>
        <w:rPr>
          <w:rFonts w:ascii="Gill Sans" w:eastAsia="Cambria" w:hAnsi="Gill Sans" w:cs="Times New Roman"/>
        </w:rPr>
      </w:pPr>
    </w:p>
    <w:p w:rsidR="00E57E95" w:rsidRDefault="00E57E95" w:rsidP="00EB41C8">
      <w:pPr>
        <w:ind w:right="-270"/>
        <w:rPr>
          <w:rFonts w:ascii="Gill Sans" w:eastAsia="Cambria" w:hAnsi="Gill Sans" w:cs="Times New Roman"/>
        </w:rPr>
      </w:pPr>
    </w:p>
    <w:p w:rsidR="00EF20E3" w:rsidRPr="00EB41C8" w:rsidRDefault="00873797" w:rsidP="00EB41C8">
      <w:pPr>
        <w:ind w:left="-1080"/>
        <w:rPr>
          <w:rFonts w:ascii="Gill Sans" w:hAnsi="Gill Sans"/>
          <w:b/>
        </w:rPr>
      </w:pPr>
    </w:p>
    <w:sectPr w:rsidR="00EF20E3" w:rsidRPr="00EB41C8" w:rsidSect="00E57E95">
      <w:pgSz w:w="12240" w:h="15840"/>
      <w:pgMar w:top="540" w:right="45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15EC1"/>
    <w:multiLevelType w:val="hybridMultilevel"/>
    <w:tmpl w:val="C598C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EB41C8"/>
    <w:rsid w:val="000C52AA"/>
    <w:rsid w:val="00873797"/>
    <w:rsid w:val="00E57E95"/>
    <w:rsid w:val="00EB41C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E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B4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7.png"/><Relationship Id="rId15" Type="http://schemas.openxmlformats.org/officeDocument/2006/relationships/image" Target="media/image8.pict"/><Relationship Id="rId16" Type="http://schemas.openxmlformats.org/officeDocument/2006/relationships/oleObject" Target="embeddings/Microsoft_Equation4.bin"/><Relationship Id="rId17" Type="http://schemas.openxmlformats.org/officeDocument/2006/relationships/image" Target="media/image9.png"/><Relationship Id="rId18" Type="http://schemas.openxmlformats.org/officeDocument/2006/relationships/image" Target="media/image10.pict"/><Relationship Id="rId19" Type="http://schemas.openxmlformats.org/officeDocument/2006/relationships/oleObject" Target="embeddings/Microsoft_Equation5.bin"/><Relationship Id="rId63" Type="http://schemas.openxmlformats.org/officeDocument/2006/relationships/image" Target="media/image40.pict"/><Relationship Id="rId64" Type="http://schemas.openxmlformats.org/officeDocument/2006/relationships/oleObject" Target="embeddings/Microsoft_Equation20.bin"/><Relationship Id="rId65" Type="http://schemas.openxmlformats.org/officeDocument/2006/relationships/image" Target="media/image41.png"/><Relationship Id="rId66" Type="http://schemas.openxmlformats.org/officeDocument/2006/relationships/image" Target="media/image42.pict"/><Relationship Id="rId67" Type="http://schemas.openxmlformats.org/officeDocument/2006/relationships/oleObject" Target="embeddings/Microsoft_Equation21.bin"/><Relationship Id="rId68" Type="http://schemas.openxmlformats.org/officeDocument/2006/relationships/image" Target="media/image43.png"/><Relationship Id="rId69" Type="http://schemas.openxmlformats.org/officeDocument/2006/relationships/image" Target="media/image44.pict"/><Relationship Id="rId50" Type="http://schemas.openxmlformats.org/officeDocument/2006/relationships/image" Target="media/image31.png"/><Relationship Id="rId51" Type="http://schemas.openxmlformats.org/officeDocument/2006/relationships/image" Target="media/image32.pict"/><Relationship Id="rId52" Type="http://schemas.openxmlformats.org/officeDocument/2006/relationships/oleObject" Target="embeddings/Microsoft_Equation16.bin"/><Relationship Id="rId53" Type="http://schemas.openxmlformats.org/officeDocument/2006/relationships/image" Target="media/image33.png"/><Relationship Id="rId54" Type="http://schemas.openxmlformats.org/officeDocument/2006/relationships/image" Target="media/image34.pict"/><Relationship Id="rId55" Type="http://schemas.openxmlformats.org/officeDocument/2006/relationships/oleObject" Target="embeddings/Microsoft_Equation17.bin"/><Relationship Id="rId56" Type="http://schemas.openxmlformats.org/officeDocument/2006/relationships/image" Target="media/image35.png"/><Relationship Id="rId57" Type="http://schemas.openxmlformats.org/officeDocument/2006/relationships/image" Target="media/image36.pict"/><Relationship Id="rId58" Type="http://schemas.openxmlformats.org/officeDocument/2006/relationships/oleObject" Target="embeddings/Microsoft_Equation18.bin"/><Relationship Id="rId59" Type="http://schemas.openxmlformats.org/officeDocument/2006/relationships/image" Target="media/image37.png"/><Relationship Id="rId40" Type="http://schemas.openxmlformats.org/officeDocument/2006/relationships/oleObject" Target="embeddings/Microsoft_Equation12.bin"/><Relationship Id="rId41" Type="http://schemas.openxmlformats.org/officeDocument/2006/relationships/image" Target="media/image25.png"/><Relationship Id="rId42" Type="http://schemas.openxmlformats.org/officeDocument/2006/relationships/image" Target="media/image26.pict"/><Relationship Id="rId43" Type="http://schemas.openxmlformats.org/officeDocument/2006/relationships/oleObject" Target="embeddings/Microsoft_Equation13.bin"/><Relationship Id="rId44" Type="http://schemas.openxmlformats.org/officeDocument/2006/relationships/image" Target="media/image27.png"/><Relationship Id="rId45" Type="http://schemas.openxmlformats.org/officeDocument/2006/relationships/image" Target="media/image28.pict"/><Relationship Id="rId46" Type="http://schemas.openxmlformats.org/officeDocument/2006/relationships/oleObject" Target="embeddings/Microsoft_Equation14.bin"/><Relationship Id="rId47" Type="http://schemas.openxmlformats.org/officeDocument/2006/relationships/image" Target="media/image29.png"/><Relationship Id="rId48" Type="http://schemas.openxmlformats.org/officeDocument/2006/relationships/image" Target="media/image30.pict"/><Relationship Id="rId49" Type="http://schemas.openxmlformats.org/officeDocument/2006/relationships/oleObject" Target="embeddings/Microsoft_Equation15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ict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3.png"/><Relationship Id="rId9" Type="http://schemas.openxmlformats.org/officeDocument/2006/relationships/image" Target="media/image4.pict"/><Relationship Id="rId30" Type="http://schemas.openxmlformats.org/officeDocument/2006/relationships/image" Target="media/image18.pict"/><Relationship Id="rId31" Type="http://schemas.openxmlformats.org/officeDocument/2006/relationships/oleObject" Target="embeddings/Microsoft_Equation9.bin"/><Relationship Id="rId32" Type="http://schemas.openxmlformats.org/officeDocument/2006/relationships/image" Target="media/image19.png"/><Relationship Id="rId33" Type="http://schemas.openxmlformats.org/officeDocument/2006/relationships/image" Target="media/image20.pict"/><Relationship Id="rId34" Type="http://schemas.openxmlformats.org/officeDocument/2006/relationships/oleObject" Target="embeddings/Microsoft_Equation10.bin"/><Relationship Id="rId35" Type="http://schemas.openxmlformats.org/officeDocument/2006/relationships/image" Target="media/image21.png"/><Relationship Id="rId36" Type="http://schemas.openxmlformats.org/officeDocument/2006/relationships/image" Target="media/image22.pict"/><Relationship Id="rId37" Type="http://schemas.openxmlformats.org/officeDocument/2006/relationships/oleObject" Target="embeddings/Microsoft_Equation11.bin"/><Relationship Id="rId38" Type="http://schemas.openxmlformats.org/officeDocument/2006/relationships/image" Target="media/image23.png"/><Relationship Id="rId39" Type="http://schemas.openxmlformats.org/officeDocument/2006/relationships/image" Target="media/image24.pict"/><Relationship Id="rId70" Type="http://schemas.openxmlformats.org/officeDocument/2006/relationships/oleObject" Target="embeddings/Microsoft_Equation22.bin"/><Relationship Id="rId71" Type="http://schemas.openxmlformats.org/officeDocument/2006/relationships/image" Target="media/image45.png"/><Relationship Id="rId72" Type="http://schemas.openxmlformats.org/officeDocument/2006/relationships/image" Target="media/image46.pict"/><Relationship Id="rId20" Type="http://schemas.openxmlformats.org/officeDocument/2006/relationships/image" Target="media/image11.png"/><Relationship Id="rId21" Type="http://schemas.openxmlformats.org/officeDocument/2006/relationships/image" Target="media/image12.pict"/><Relationship Id="rId22" Type="http://schemas.openxmlformats.org/officeDocument/2006/relationships/oleObject" Target="embeddings/Microsoft_Equation6.bin"/><Relationship Id="rId23" Type="http://schemas.openxmlformats.org/officeDocument/2006/relationships/image" Target="media/image13.png"/><Relationship Id="rId24" Type="http://schemas.openxmlformats.org/officeDocument/2006/relationships/image" Target="media/image14.pict"/><Relationship Id="rId25" Type="http://schemas.openxmlformats.org/officeDocument/2006/relationships/oleObject" Target="embeddings/Microsoft_Equation7.bin"/><Relationship Id="rId26" Type="http://schemas.openxmlformats.org/officeDocument/2006/relationships/image" Target="media/image15.png"/><Relationship Id="rId27" Type="http://schemas.openxmlformats.org/officeDocument/2006/relationships/image" Target="media/image16.pict"/><Relationship Id="rId28" Type="http://schemas.openxmlformats.org/officeDocument/2006/relationships/oleObject" Target="embeddings/Microsoft_Equation8.bin"/><Relationship Id="rId29" Type="http://schemas.openxmlformats.org/officeDocument/2006/relationships/image" Target="media/image17.png"/><Relationship Id="rId73" Type="http://schemas.openxmlformats.org/officeDocument/2006/relationships/oleObject" Target="embeddings/Microsoft_Equation23.bin"/><Relationship Id="rId74" Type="http://schemas.openxmlformats.org/officeDocument/2006/relationships/image" Target="media/image47.png"/><Relationship Id="rId75" Type="http://schemas.openxmlformats.org/officeDocument/2006/relationships/image" Target="media/image48.pict"/><Relationship Id="rId76" Type="http://schemas.openxmlformats.org/officeDocument/2006/relationships/oleObject" Target="embeddings/Microsoft_Equation24.bin"/><Relationship Id="rId77" Type="http://schemas.openxmlformats.org/officeDocument/2006/relationships/fontTable" Target="fontTable.xml"/><Relationship Id="rId78" Type="http://schemas.openxmlformats.org/officeDocument/2006/relationships/theme" Target="theme/theme1.xml"/><Relationship Id="rId60" Type="http://schemas.openxmlformats.org/officeDocument/2006/relationships/image" Target="media/image38.pict"/><Relationship Id="rId61" Type="http://schemas.openxmlformats.org/officeDocument/2006/relationships/oleObject" Target="embeddings/Microsoft_Equation19.bin"/><Relationship Id="rId62" Type="http://schemas.openxmlformats.org/officeDocument/2006/relationships/image" Target="media/image39.png"/><Relationship Id="rId10" Type="http://schemas.openxmlformats.org/officeDocument/2006/relationships/oleObject" Target="embeddings/Microsoft_Equation2.bin"/><Relationship Id="rId11" Type="http://schemas.openxmlformats.org/officeDocument/2006/relationships/image" Target="media/image5.png"/><Relationship Id="rId12" Type="http://schemas.openxmlformats.org/officeDocument/2006/relationships/image" Target="media/image6.pi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207</Words>
  <Characters>1182</Characters>
  <Application>Microsoft Macintosh Word</Application>
  <DocSecurity>0</DocSecurity>
  <Lines>9</Lines>
  <Paragraphs>2</Paragraphs>
  <ScaleCrop>false</ScaleCrop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Friedman</dc:creator>
  <cp:keywords/>
  <cp:lastModifiedBy>Lisa Friedman</cp:lastModifiedBy>
  <cp:revision>2</cp:revision>
  <cp:lastPrinted>2012-08-31T02:21:00Z</cp:lastPrinted>
  <dcterms:created xsi:type="dcterms:W3CDTF">2013-06-15T21:50:00Z</dcterms:created>
  <dcterms:modified xsi:type="dcterms:W3CDTF">2013-06-15T21:50:00Z</dcterms:modified>
</cp:coreProperties>
</file>